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3A" w:rsidRDefault="0037443A" w:rsidP="0037443A">
      <w:pPr>
        <w:pStyle w:val="Nadpis2"/>
        <w:rPr>
          <w:rFonts w:ascii="Calibri" w:hAnsi="Calibri"/>
          <w:b/>
          <w:bCs/>
          <w:i/>
          <w:iCs/>
          <w:caps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36F5AA" wp14:editId="717B7424">
            <wp:extent cx="1470926" cy="734574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7733" cy="75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175" w:rsidRPr="00735175">
        <w:rPr>
          <w:noProof/>
        </w:rPr>
        <w:t xml:space="preserve"> </w:t>
      </w:r>
      <w:r w:rsidR="00735175">
        <w:rPr>
          <w:noProof/>
        </w:rPr>
        <w:drawing>
          <wp:inline distT="0" distB="0" distL="0" distR="0" wp14:anchorId="12F17605" wp14:editId="1C6CF429">
            <wp:extent cx="555954" cy="780952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367" cy="80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AA1" w:rsidRPr="00A129B8" w:rsidRDefault="00EB4AA1" w:rsidP="0037443A">
      <w:pPr>
        <w:pStyle w:val="Nadpis2"/>
        <w:rPr>
          <w:rFonts w:ascii="Calibri" w:hAnsi="Calibri"/>
          <w:b/>
          <w:bCs/>
          <w:i/>
          <w:iCs/>
          <w:caps/>
          <w:sz w:val="32"/>
          <w:szCs w:val="32"/>
          <w:u w:val="single"/>
        </w:rPr>
      </w:pPr>
      <w:r w:rsidRPr="00A129B8">
        <w:rPr>
          <w:rFonts w:ascii="Calibri" w:hAnsi="Calibri"/>
          <w:b/>
          <w:bCs/>
          <w:i/>
          <w:iCs/>
          <w:caps/>
          <w:sz w:val="32"/>
          <w:szCs w:val="32"/>
          <w:u w:val="single"/>
        </w:rPr>
        <w:t>Pražský parkový Survival</w:t>
      </w:r>
    </w:p>
    <w:p w:rsidR="00EB4AA1" w:rsidRPr="00A129B8" w:rsidRDefault="00432504" w:rsidP="0037443A">
      <w:pPr>
        <w:pStyle w:val="Nadpis2"/>
        <w:rPr>
          <w:rFonts w:ascii="Calibri" w:hAnsi="Calibri"/>
          <w:b/>
          <w:bCs/>
          <w:i/>
          <w:iCs/>
          <w:sz w:val="32"/>
          <w:szCs w:val="32"/>
          <w:u w:val="single"/>
        </w:rPr>
      </w:pPr>
      <w:r>
        <w:rPr>
          <w:rFonts w:ascii="Calibri" w:hAnsi="Calibri"/>
          <w:b/>
          <w:bCs/>
          <w:i/>
          <w:iCs/>
          <w:caps/>
          <w:sz w:val="32"/>
          <w:szCs w:val="32"/>
          <w:u w:val="single"/>
        </w:rPr>
        <w:t xml:space="preserve">sobota </w:t>
      </w:r>
      <w:proofErr w:type="gramStart"/>
      <w:r>
        <w:rPr>
          <w:rFonts w:ascii="Calibri" w:hAnsi="Calibri"/>
          <w:b/>
          <w:bCs/>
          <w:i/>
          <w:iCs/>
          <w:caps/>
          <w:sz w:val="32"/>
          <w:szCs w:val="32"/>
          <w:u w:val="single"/>
        </w:rPr>
        <w:t>9</w:t>
      </w:r>
      <w:r w:rsidR="00EB4AA1" w:rsidRPr="00A129B8">
        <w:rPr>
          <w:rFonts w:ascii="Calibri" w:hAnsi="Calibri"/>
          <w:b/>
          <w:bCs/>
          <w:i/>
          <w:iCs/>
          <w:caps/>
          <w:sz w:val="32"/>
          <w:szCs w:val="32"/>
          <w:u w:val="single"/>
        </w:rPr>
        <w:t>.11. 201</w:t>
      </w:r>
      <w:r>
        <w:rPr>
          <w:rFonts w:ascii="Calibri" w:hAnsi="Calibri"/>
          <w:b/>
          <w:bCs/>
          <w:i/>
          <w:iCs/>
          <w:caps/>
          <w:sz w:val="32"/>
          <w:szCs w:val="32"/>
          <w:u w:val="single"/>
        </w:rPr>
        <w:t>9</w:t>
      </w:r>
      <w:proofErr w:type="gramEnd"/>
    </w:p>
    <w:p w:rsidR="00EB4AA1" w:rsidRPr="00A129B8" w:rsidRDefault="00EB4AA1" w:rsidP="00EB4AA1">
      <w:pPr>
        <w:rPr>
          <w:rFonts w:ascii="Calibri" w:hAnsi="Calibri"/>
          <w:sz w:val="32"/>
          <w:szCs w:val="32"/>
        </w:rPr>
      </w:pPr>
    </w:p>
    <w:p w:rsidR="00EB4AA1" w:rsidRPr="00A129B8" w:rsidRDefault="00EB4AA1" w:rsidP="00EB4AA1">
      <w:pPr>
        <w:pStyle w:val="Zkladntext"/>
        <w:rPr>
          <w:rFonts w:ascii="Calibri" w:hAnsi="Calibri"/>
          <w:sz w:val="32"/>
          <w:szCs w:val="32"/>
        </w:rPr>
      </w:pPr>
      <w:r w:rsidRPr="00A129B8">
        <w:rPr>
          <w:rFonts w:ascii="Calibri" w:hAnsi="Calibri"/>
          <w:sz w:val="32"/>
          <w:szCs w:val="32"/>
        </w:rPr>
        <w:t>Otevřené Akademické mistrovství ČR v </w:t>
      </w:r>
      <w:proofErr w:type="spellStart"/>
      <w:r w:rsidRPr="00A129B8">
        <w:rPr>
          <w:rFonts w:ascii="Calibri" w:hAnsi="Calibri"/>
          <w:sz w:val="32"/>
          <w:szCs w:val="32"/>
        </w:rPr>
        <w:t>survivalu</w:t>
      </w:r>
      <w:proofErr w:type="spellEnd"/>
      <w:r w:rsidRPr="00A129B8">
        <w:rPr>
          <w:rFonts w:ascii="Calibri" w:hAnsi="Calibri"/>
          <w:sz w:val="32"/>
          <w:szCs w:val="32"/>
        </w:rPr>
        <w:t xml:space="preserve"> jednotlivců + otevřený závod libovolných dvojic</w:t>
      </w:r>
    </w:p>
    <w:p w:rsidR="00EB4AA1" w:rsidRPr="00190E0D" w:rsidRDefault="00EB4AA1" w:rsidP="00EB4AA1">
      <w:pPr>
        <w:jc w:val="center"/>
        <w:rPr>
          <w:rFonts w:ascii="Calibri" w:hAnsi="Calibri"/>
          <w:b/>
          <w:bCs/>
          <w:sz w:val="28"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  <w:u w:val="single"/>
        </w:rPr>
      </w:pPr>
      <w:r w:rsidRPr="00A129B8">
        <w:rPr>
          <w:rFonts w:asciiTheme="minorHAnsi" w:hAnsiTheme="minorHAnsi"/>
          <w:b/>
          <w:bCs/>
        </w:rPr>
        <w:t>Pořadatel</w:t>
      </w:r>
      <w:r w:rsidRPr="00A129B8">
        <w:rPr>
          <w:rFonts w:asciiTheme="minorHAnsi" w:hAnsiTheme="minorHAnsi"/>
        </w:rPr>
        <w:t xml:space="preserve">:  </w:t>
      </w:r>
      <w:r w:rsidRPr="00A129B8">
        <w:rPr>
          <w:rFonts w:asciiTheme="minorHAnsi" w:hAnsiTheme="minorHAnsi"/>
          <w:u w:val="single"/>
        </w:rPr>
        <w:t xml:space="preserve">CTVS </w:t>
      </w:r>
      <w:proofErr w:type="gramStart"/>
      <w:r w:rsidRPr="00A129B8">
        <w:rPr>
          <w:rFonts w:asciiTheme="minorHAnsi" w:hAnsiTheme="minorHAnsi"/>
          <w:u w:val="single"/>
        </w:rPr>
        <w:t>VŠE  PRAHA</w:t>
      </w:r>
      <w:proofErr w:type="gramEnd"/>
      <w:r w:rsidRPr="00A129B8">
        <w:rPr>
          <w:rFonts w:asciiTheme="minorHAnsi" w:hAnsiTheme="minorHAnsi"/>
        </w:rPr>
        <w:t xml:space="preserve"> + </w:t>
      </w:r>
      <w:r w:rsidRPr="00A129B8">
        <w:rPr>
          <w:rFonts w:asciiTheme="minorHAnsi" w:hAnsiTheme="minorHAnsi"/>
          <w:u w:val="single"/>
        </w:rPr>
        <w:t>VŠTJ EKONOM PRAHA</w:t>
      </w:r>
      <w:r w:rsidRPr="00A129B8">
        <w:rPr>
          <w:rFonts w:asciiTheme="minorHAnsi" w:hAnsiTheme="minorHAnsi"/>
        </w:rPr>
        <w:t xml:space="preserve"> + </w:t>
      </w:r>
      <w:r w:rsidR="00D17BE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CZAR </w:t>
      </w:r>
      <w:proofErr w:type="spellStart"/>
      <w:r w:rsidR="00D17BE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z.s</w:t>
      </w:r>
      <w:proofErr w:type="spellEnd"/>
      <w:r w:rsidR="00D17BE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</w:p>
    <w:p w:rsidR="00EB4AA1" w:rsidRPr="00A129B8" w:rsidRDefault="00EB4AA1" w:rsidP="00EB4AA1">
      <w:pPr>
        <w:jc w:val="both"/>
        <w:rPr>
          <w:rFonts w:asciiTheme="minorHAnsi" w:hAnsiTheme="minorHAnsi"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Datum </w:t>
      </w:r>
      <w:proofErr w:type="gramStart"/>
      <w:r>
        <w:rPr>
          <w:rFonts w:asciiTheme="minorHAnsi" w:hAnsiTheme="minorHAnsi"/>
          <w:b/>
          <w:bCs/>
        </w:rPr>
        <w:t>konání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   </w:t>
      </w:r>
      <w:r w:rsidRPr="00A129B8">
        <w:rPr>
          <w:rFonts w:asciiTheme="minorHAnsi" w:hAnsiTheme="minorHAnsi"/>
          <w:b/>
          <w:i/>
        </w:rPr>
        <w:t>sobota</w:t>
      </w:r>
      <w:proofErr w:type="gramEnd"/>
      <w:r w:rsidRPr="00A129B8">
        <w:rPr>
          <w:rFonts w:asciiTheme="minorHAnsi" w:hAnsiTheme="minorHAnsi"/>
          <w:b/>
          <w:i/>
        </w:rPr>
        <w:t xml:space="preserve"> </w:t>
      </w:r>
      <w:r w:rsidR="00432504">
        <w:rPr>
          <w:rFonts w:asciiTheme="minorHAnsi" w:hAnsiTheme="minorHAnsi"/>
          <w:b/>
          <w:bCs/>
          <w:i/>
          <w:iCs/>
          <w:u w:val="single"/>
        </w:rPr>
        <w:t>9</w:t>
      </w:r>
      <w:r w:rsidRPr="00A129B8">
        <w:rPr>
          <w:rFonts w:asciiTheme="minorHAnsi" w:hAnsiTheme="minorHAnsi"/>
          <w:b/>
          <w:bCs/>
          <w:i/>
          <w:iCs/>
          <w:u w:val="single"/>
        </w:rPr>
        <w:t>. 11.  201</w:t>
      </w:r>
      <w:r w:rsidR="00432504">
        <w:rPr>
          <w:rFonts w:asciiTheme="minorHAnsi" w:hAnsiTheme="minorHAnsi"/>
          <w:b/>
          <w:bCs/>
          <w:i/>
          <w:iCs/>
          <w:u w:val="single"/>
        </w:rPr>
        <w:t>9</w:t>
      </w:r>
    </w:p>
    <w:p w:rsidR="00EB4AA1" w:rsidRPr="00A129B8" w:rsidRDefault="00EB4AA1" w:rsidP="00EB4AA1">
      <w:pPr>
        <w:jc w:val="both"/>
        <w:rPr>
          <w:rFonts w:asciiTheme="minorHAnsi" w:hAnsiTheme="minorHAnsi"/>
        </w:rPr>
      </w:pPr>
    </w:p>
    <w:p w:rsidR="00EB4AA1" w:rsidRDefault="00EB4AA1" w:rsidP="00EB4AA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Centrum závodu</w:t>
      </w:r>
      <w:r w:rsidRPr="00A129B8">
        <w:rPr>
          <w:rFonts w:asciiTheme="minorHAnsi" w:hAnsiTheme="minorHAnsi"/>
          <w:b/>
          <w:bCs/>
        </w:rPr>
        <w:t xml:space="preserve">: </w:t>
      </w:r>
      <w:r w:rsidR="00433238">
        <w:rPr>
          <w:rFonts w:asciiTheme="minorHAnsi" w:hAnsiTheme="minorHAnsi"/>
        </w:rPr>
        <w:t xml:space="preserve">hostinec </w:t>
      </w:r>
      <w:r w:rsidR="00433238" w:rsidRPr="006E0191">
        <w:rPr>
          <w:rFonts w:asciiTheme="minorHAnsi" w:hAnsiTheme="minorHAnsi"/>
          <w:b/>
        </w:rPr>
        <w:t>Na Vyhlídce, Pohoří</w:t>
      </w:r>
      <w:r w:rsidR="00433238">
        <w:rPr>
          <w:rFonts w:asciiTheme="minorHAnsi" w:hAnsiTheme="minorHAnsi"/>
        </w:rPr>
        <w:t>, GPS:</w:t>
      </w:r>
      <w:r w:rsidR="00433238" w:rsidRPr="00433238">
        <w:t xml:space="preserve"> </w:t>
      </w:r>
      <w:r w:rsidR="00433238" w:rsidRPr="00433238">
        <w:rPr>
          <w:rFonts w:asciiTheme="minorHAnsi" w:hAnsiTheme="minorHAnsi"/>
        </w:rPr>
        <w:t>49.8998147N, 14.5258008E</w:t>
      </w:r>
    </w:p>
    <w:p w:rsidR="00433238" w:rsidRPr="00A129B8" w:rsidRDefault="00433238" w:rsidP="00EB4AA1">
      <w:pPr>
        <w:rPr>
          <w:rFonts w:asciiTheme="minorHAnsi" w:hAnsiTheme="minorHAnsi"/>
        </w:rPr>
      </w:pPr>
      <w:r w:rsidRPr="00433238">
        <w:rPr>
          <w:rFonts w:asciiTheme="minorHAnsi" w:hAnsiTheme="minorHAnsi"/>
        </w:rPr>
        <w:t>https://mapy.cz/turisticka?x=14.5253224&amp;y=49.8990025&amp;z=17&amp;source=firm&amp;id=12977296</w:t>
      </w:r>
    </w:p>
    <w:p w:rsidR="00EB4AA1" w:rsidRPr="00A129B8" w:rsidRDefault="00EB4AA1" w:rsidP="00EB4AA1">
      <w:pPr>
        <w:jc w:val="both"/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r w:rsidRPr="00A129B8">
        <w:rPr>
          <w:rFonts w:asciiTheme="minorHAnsi" w:hAnsiTheme="minorHAnsi"/>
          <w:b/>
          <w:bCs/>
        </w:rPr>
        <w:t>Harmonogram závodu</w:t>
      </w:r>
      <w:r w:rsidRPr="00A129B8">
        <w:rPr>
          <w:rFonts w:asciiTheme="minorHAnsi" w:hAnsiTheme="minorHAnsi"/>
        </w:rPr>
        <w:t xml:space="preserve">:   </w:t>
      </w:r>
      <w:r w:rsidRPr="00A129B8">
        <w:rPr>
          <w:rFonts w:asciiTheme="minorHAnsi" w:hAnsiTheme="minorHAnsi"/>
        </w:rPr>
        <w:tab/>
      </w:r>
      <w:r w:rsidRPr="00A129B8">
        <w:rPr>
          <w:rFonts w:asciiTheme="minorHAnsi" w:hAnsiTheme="minorHAnsi"/>
        </w:rPr>
        <w:tab/>
      </w:r>
      <w:r w:rsidRPr="00A129B8">
        <w:rPr>
          <w:rFonts w:asciiTheme="minorHAnsi" w:hAnsiTheme="minorHAnsi"/>
        </w:rPr>
        <w:tab/>
      </w:r>
      <w:r w:rsidRPr="00A129B8">
        <w:rPr>
          <w:rFonts w:asciiTheme="minorHAnsi" w:hAnsiTheme="minorHAnsi"/>
        </w:rPr>
        <w:tab/>
      </w:r>
      <w:r w:rsidRPr="00A129B8">
        <w:rPr>
          <w:rFonts w:asciiTheme="minorHAnsi" w:hAnsiTheme="minorHAnsi"/>
        </w:rPr>
        <w:tab/>
      </w: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proofErr w:type="gramStart"/>
      <w:r w:rsidRPr="00A129B8">
        <w:rPr>
          <w:rFonts w:asciiTheme="minorHAnsi" w:hAnsiTheme="minorHAnsi"/>
        </w:rPr>
        <w:t>sobota      9.00</w:t>
      </w:r>
      <w:proofErr w:type="gramEnd"/>
      <w:r>
        <w:rPr>
          <w:rFonts w:asciiTheme="minorHAnsi" w:hAnsiTheme="minorHAnsi"/>
        </w:rPr>
        <w:t xml:space="preserve"> </w:t>
      </w:r>
      <w:r w:rsidRPr="00A129B8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 </w:t>
      </w:r>
      <w:r w:rsidRPr="00A129B8">
        <w:rPr>
          <w:rFonts w:asciiTheme="minorHAnsi" w:hAnsiTheme="minorHAnsi"/>
        </w:rPr>
        <w:t>10.00    prezentace</w:t>
      </w:r>
    </w:p>
    <w:p w:rsidR="00EB4AA1" w:rsidRPr="00A129B8" w:rsidRDefault="00EB4AA1" w:rsidP="00EB4AA1">
      <w:pPr>
        <w:ind w:left="708"/>
        <w:jc w:val="both"/>
        <w:rPr>
          <w:rFonts w:asciiTheme="minorHAnsi" w:hAnsiTheme="minorHAnsi"/>
        </w:rPr>
      </w:pPr>
      <w:r w:rsidRPr="00A129B8">
        <w:rPr>
          <w:rFonts w:asciiTheme="minorHAnsi" w:hAnsiTheme="minorHAnsi"/>
        </w:rPr>
        <w:t xml:space="preserve">     10.00 – </w:t>
      </w:r>
      <w:proofErr w:type="gramStart"/>
      <w:r w:rsidRPr="00A129B8">
        <w:rPr>
          <w:rFonts w:asciiTheme="minorHAnsi" w:hAnsiTheme="minorHAnsi"/>
        </w:rPr>
        <w:t>10.20    výklad</w:t>
      </w:r>
      <w:proofErr w:type="gramEnd"/>
      <w:r w:rsidRPr="00A129B8">
        <w:rPr>
          <w:rFonts w:asciiTheme="minorHAnsi" w:hAnsiTheme="minorHAnsi"/>
        </w:rPr>
        <w:t xml:space="preserve"> tratě </w:t>
      </w:r>
    </w:p>
    <w:p w:rsidR="00EB4AA1" w:rsidRPr="00A129B8" w:rsidRDefault="00EB4AA1" w:rsidP="00EB4AA1">
      <w:pPr>
        <w:ind w:left="708"/>
        <w:jc w:val="both"/>
        <w:rPr>
          <w:rFonts w:asciiTheme="minorHAnsi" w:hAnsiTheme="minorHAnsi"/>
        </w:rPr>
      </w:pPr>
      <w:r w:rsidRPr="00A129B8">
        <w:rPr>
          <w:rFonts w:asciiTheme="minorHAnsi" w:hAnsiTheme="minorHAnsi"/>
        </w:rPr>
        <w:t xml:space="preserve">                   </w:t>
      </w:r>
      <w:proofErr w:type="gramStart"/>
      <w:r w:rsidRPr="00A129B8">
        <w:rPr>
          <w:rFonts w:asciiTheme="minorHAnsi" w:hAnsiTheme="minorHAnsi"/>
        </w:rPr>
        <w:t>10.30    start</w:t>
      </w:r>
      <w:proofErr w:type="gramEnd"/>
    </w:p>
    <w:p w:rsidR="00EB4AA1" w:rsidRPr="00A129B8" w:rsidRDefault="00EB4AA1" w:rsidP="00EB4AA1">
      <w:pPr>
        <w:ind w:left="70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proofErr w:type="gramStart"/>
      <w:r w:rsidRPr="00A129B8">
        <w:rPr>
          <w:rFonts w:asciiTheme="minorHAnsi" w:hAnsiTheme="minorHAnsi"/>
        </w:rPr>
        <w:t>16.00    vyhlášení</w:t>
      </w:r>
      <w:proofErr w:type="gramEnd"/>
      <w:r w:rsidRPr="00A129B8">
        <w:rPr>
          <w:rFonts w:asciiTheme="minorHAnsi" w:hAnsiTheme="minorHAnsi"/>
        </w:rPr>
        <w:t xml:space="preserve"> výsledků</w:t>
      </w:r>
    </w:p>
    <w:p w:rsidR="00EB4AA1" w:rsidRPr="00A129B8" w:rsidRDefault="00EB4AA1" w:rsidP="00EB4AA1">
      <w:pPr>
        <w:jc w:val="both"/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Popis závodu</w:t>
      </w:r>
      <w:r w:rsidRPr="00A129B8">
        <w:rPr>
          <w:rFonts w:asciiTheme="minorHAnsi" w:hAnsiTheme="minorHAnsi"/>
          <w:b/>
          <w:bCs/>
        </w:rPr>
        <w:t>:</w:t>
      </w:r>
      <w:r w:rsidR="00D17BE5">
        <w:rPr>
          <w:rFonts w:asciiTheme="minorHAnsi" w:hAnsiTheme="minorHAnsi"/>
        </w:rPr>
        <w:t xml:space="preserve"> </w:t>
      </w:r>
      <w:proofErr w:type="gramStart"/>
      <w:r w:rsidR="00D17BE5">
        <w:rPr>
          <w:rFonts w:asciiTheme="minorHAnsi" w:hAnsiTheme="minorHAnsi"/>
        </w:rPr>
        <w:t>MTB(O) – 35</w:t>
      </w:r>
      <w:proofErr w:type="gramEnd"/>
      <w:r w:rsidRPr="00A129B8">
        <w:rPr>
          <w:rFonts w:asciiTheme="minorHAnsi" w:hAnsiTheme="minorHAnsi"/>
        </w:rPr>
        <w:t xml:space="preserve"> km, OB – 5 km, kajak - 2 km</w:t>
      </w:r>
      <w:r w:rsidRPr="00A129B8">
        <w:rPr>
          <w:rFonts w:asciiTheme="minorHAnsi" w:hAnsiTheme="minorHAnsi"/>
          <w:lang w:val="en-US"/>
        </w:rPr>
        <w:t>, SUP –</w:t>
      </w:r>
      <w:r w:rsidR="00D17BE5">
        <w:rPr>
          <w:rFonts w:asciiTheme="minorHAnsi" w:hAnsiTheme="minorHAnsi"/>
          <w:lang w:val="en-US"/>
        </w:rPr>
        <w:t xml:space="preserve"> 1 km, </w:t>
      </w:r>
      <w:proofErr w:type="spellStart"/>
      <w:r w:rsidR="00D17BE5">
        <w:rPr>
          <w:rFonts w:asciiTheme="minorHAnsi" w:hAnsiTheme="minorHAnsi"/>
          <w:lang w:val="en-US"/>
        </w:rPr>
        <w:t>slanění</w:t>
      </w:r>
      <w:proofErr w:type="spellEnd"/>
      <w:r w:rsidR="00D17BE5">
        <w:rPr>
          <w:rFonts w:asciiTheme="minorHAnsi" w:hAnsiTheme="minorHAnsi"/>
          <w:lang w:val="en-US"/>
        </w:rPr>
        <w:t xml:space="preserve">, </w:t>
      </w:r>
      <w:proofErr w:type="spellStart"/>
      <w:r w:rsidR="00D17BE5">
        <w:rPr>
          <w:rFonts w:asciiTheme="minorHAnsi" w:hAnsiTheme="minorHAnsi"/>
          <w:lang w:val="en-US"/>
        </w:rPr>
        <w:t>ferrata</w:t>
      </w:r>
      <w:proofErr w:type="spellEnd"/>
      <w:r w:rsidR="00432504">
        <w:rPr>
          <w:rFonts w:asciiTheme="minorHAnsi" w:hAnsiTheme="minorHAnsi"/>
          <w:lang w:val="en-US"/>
        </w:rPr>
        <w:t xml:space="preserve">, </w:t>
      </w:r>
      <w:proofErr w:type="spellStart"/>
      <w:r w:rsidR="00432504">
        <w:rPr>
          <w:rFonts w:asciiTheme="minorHAnsi" w:hAnsiTheme="minorHAnsi"/>
          <w:lang w:val="en-US"/>
        </w:rPr>
        <w:t>jeskyně</w:t>
      </w:r>
      <w:proofErr w:type="spellEnd"/>
      <w:r w:rsidRPr="00A129B8">
        <w:rPr>
          <w:rFonts w:asciiTheme="minorHAnsi" w:hAnsiTheme="minorHAnsi"/>
          <w:lang w:val="en-US"/>
        </w:rPr>
        <w:t xml:space="preserve">. </w:t>
      </w:r>
      <w:proofErr w:type="spellStart"/>
      <w:r w:rsidRPr="00A129B8">
        <w:rPr>
          <w:rFonts w:asciiTheme="minorHAnsi" w:hAnsiTheme="minorHAnsi"/>
          <w:lang w:val="en-US"/>
        </w:rPr>
        <w:t>Celý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závod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jako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scorelauf</w:t>
      </w:r>
      <w:proofErr w:type="spellEnd"/>
      <w:r w:rsidRPr="00A129B8">
        <w:rPr>
          <w:rFonts w:asciiTheme="minorHAnsi" w:hAnsiTheme="minorHAnsi"/>
          <w:lang w:val="en-US"/>
        </w:rPr>
        <w:t xml:space="preserve"> s </w:t>
      </w:r>
      <w:proofErr w:type="spellStart"/>
      <w:r w:rsidRPr="00A129B8">
        <w:rPr>
          <w:rFonts w:asciiTheme="minorHAnsi" w:hAnsiTheme="minorHAnsi"/>
          <w:lang w:val="en-US"/>
        </w:rPr>
        <w:t>limit</w:t>
      </w:r>
      <w:r w:rsidR="00D17BE5">
        <w:rPr>
          <w:rFonts w:asciiTheme="minorHAnsi" w:hAnsiTheme="minorHAnsi"/>
          <w:lang w:val="en-US"/>
        </w:rPr>
        <w:t>em</w:t>
      </w:r>
      <w:proofErr w:type="spellEnd"/>
      <w:r w:rsidR="00D17BE5">
        <w:rPr>
          <w:rFonts w:asciiTheme="minorHAnsi" w:hAnsiTheme="minorHAnsi"/>
          <w:lang w:val="en-US"/>
        </w:rPr>
        <w:t xml:space="preserve"> 5 </w:t>
      </w:r>
      <w:proofErr w:type="spellStart"/>
      <w:r w:rsidR="00D17BE5">
        <w:rPr>
          <w:rFonts w:asciiTheme="minorHAnsi" w:hAnsiTheme="minorHAnsi"/>
          <w:lang w:val="en-US"/>
        </w:rPr>
        <w:t>hodin</w:t>
      </w:r>
      <w:proofErr w:type="spellEnd"/>
      <w:r w:rsidR="00D17BE5">
        <w:rPr>
          <w:rFonts w:asciiTheme="minorHAnsi" w:hAnsiTheme="minorHAnsi"/>
          <w:lang w:val="en-US"/>
        </w:rPr>
        <w:t xml:space="preserve">. To </w:t>
      </w:r>
      <w:proofErr w:type="spellStart"/>
      <w:r w:rsidR="00D17BE5">
        <w:rPr>
          <w:rFonts w:asciiTheme="minorHAnsi" w:hAnsiTheme="minorHAnsi"/>
          <w:lang w:val="en-US"/>
        </w:rPr>
        <w:t>znamená</w:t>
      </w:r>
      <w:proofErr w:type="spellEnd"/>
      <w:r w:rsidR="00D17BE5">
        <w:rPr>
          <w:rFonts w:asciiTheme="minorHAnsi" w:hAnsiTheme="minorHAnsi"/>
          <w:lang w:val="en-US"/>
        </w:rPr>
        <w:t xml:space="preserve">, </w:t>
      </w:r>
      <w:proofErr w:type="spellStart"/>
      <w:r w:rsidR="00D17BE5">
        <w:rPr>
          <w:rFonts w:asciiTheme="minorHAnsi" w:hAnsiTheme="minorHAnsi"/>
          <w:lang w:val="en-US"/>
        </w:rPr>
        <w:t>že</w:t>
      </w:r>
      <w:proofErr w:type="spellEnd"/>
      <w:r w:rsidR="00D17BE5">
        <w:rPr>
          <w:rFonts w:asciiTheme="minorHAnsi" w:hAnsiTheme="minorHAnsi"/>
          <w:lang w:val="en-US"/>
        </w:rPr>
        <w:t xml:space="preserve"> </w:t>
      </w:r>
      <w:proofErr w:type="spellStart"/>
      <w:r w:rsidR="00D17BE5">
        <w:rPr>
          <w:rFonts w:asciiTheme="minorHAnsi" w:hAnsiTheme="minorHAnsi"/>
          <w:lang w:val="en-US"/>
        </w:rPr>
        <w:t>pokud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nějakou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disciplínu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neovládate</w:t>
      </w:r>
      <w:proofErr w:type="spellEnd"/>
      <w:r w:rsidRPr="00A129B8">
        <w:rPr>
          <w:rFonts w:asciiTheme="minorHAnsi" w:hAnsiTheme="minorHAnsi"/>
          <w:lang w:val="en-US"/>
        </w:rPr>
        <w:t xml:space="preserve">, </w:t>
      </w:r>
      <w:proofErr w:type="spellStart"/>
      <w:r w:rsidRPr="00A129B8">
        <w:rPr>
          <w:rFonts w:asciiTheme="minorHAnsi" w:hAnsiTheme="minorHAnsi"/>
          <w:lang w:val="en-US"/>
        </w:rPr>
        <w:t>tak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ji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můžete</w:t>
      </w:r>
      <w:proofErr w:type="spellEnd"/>
      <w:r w:rsidRPr="00A129B8">
        <w:rPr>
          <w:rFonts w:asciiTheme="minorHAnsi" w:hAnsiTheme="minorHAnsi"/>
          <w:lang w:val="en-US"/>
        </w:rPr>
        <w:t xml:space="preserve"> </w:t>
      </w:r>
      <w:proofErr w:type="spellStart"/>
      <w:r w:rsidRPr="00A129B8">
        <w:rPr>
          <w:rFonts w:asciiTheme="minorHAnsi" w:hAnsiTheme="minorHAnsi"/>
          <w:lang w:val="en-US"/>
        </w:rPr>
        <w:t>vynechat</w:t>
      </w:r>
      <w:proofErr w:type="spellEnd"/>
      <w:r w:rsidRPr="00A129B8">
        <w:rPr>
          <w:rFonts w:asciiTheme="minorHAnsi" w:hAnsiTheme="minorHAnsi"/>
          <w:lang w:val="en-US"/>
        </w:rPr>
        <w:t>.</w:t>
      </w:r>
    </w:p>
    <w:p w:rsidR="00EB4AA1" w:rsidRPr="00A129B8" w:rsidRDefault="00EB4AA1" w:rsidP="00EB4AA1">
      <w:pPr>
        <w:jc w:val="both"/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Povinné vybavení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horské kolo, cyklistická helma, nářa</w:t>
      </w:r>
      <w:r w:rsidR="00D17BE5">
        <w:rPr>
          <w:rFonts w:asciiTheme="minorHAnsi" w:hAnsiTheme="minorHAnsi"/>
        </w:rPr>
        <w:t>dí na opravu kola, náhradní duše</w:t>
      </w:r>
      <w:r w:rsidRPr="00A129B8">
        <w:rPr>
          <w:rFonts w:asciiTheme="minorHAnsi" w:hAnsiTheme="minorHAnsi"/>
        </w:rPr>
        <w:t xml:space="preserve">, mobilní telefon, sedací úvazek, 2x karabina + 2x </w:t>
      </w:r>
      <w:proofErr w:type="spellStart"/>
      <w:r w:rsidRPr="00A129B8">
        <w:rPr>
          <w:rFonts w:asciiTheme="minorHAnsi" w:hAnsiTheme="minorHAnsi"/>
        </w:rPr>
        <w:t>smyce</w:t>
      </w:r>
      <w:proofErr w:type="spellEnd"/>
      <w:r w:rsidRPr="00A129B8">
        <w:rPr>
          <w:rFonts w:asciiTheme="minorHAnsi" w:hAnsiTheme="minorHAnsi"/>
        </w:rPr>
        <w:t xml:space="preserve">, </w:t>
      </w:r>
      <w:proofErr w:type="spellStart"/>
      <w:r w:rsidRPr="00A129B8">
        <w:rPr>
          <w:rFonts w:asciiTheme="minorHAnsi" w:hAnsiTheme="minorHAnsi"/>
        </w:rPr>
        <w:t>slaňovadlo</w:t>
      </w:r>
      <w:proofErr w:type="spellEnd"/>
      <w:r w:rsidRPr="00A129B8">
        <w:rPr>
          <w:rFonts w:asciiTheme="minorHAnsi" w:hAnsiTheme="minorHAnsi"/>
        </w:rPr>
        <w:t xml:space="preserve"> + zámková kar</w:t>
      </w:r>
      <w:r w:rsidR="00D17BE5">
        <w:rPr>
          <w:rFonts w:asciiTheme="minorHAnsi" w:hAnsiTheme="minorHAnsi"/>
        </w:rPr>
        <w:t>abina (doporučená osma)</w:t>
      </w:r>
      <w:r w:rsidRPr="00A129B8">
        <w:rPr>
          <w:rFonts w:asciiTheme="minorHAnsi" w:hAnsiTheme="minorHAnsi"/>
        </w:rPr>
        <w:t>,</w:t>
      </w:r>
      <w:r w:rsidR="00432504">
        <w:rPr>
          <w:rFonts w:asciiTheme="minorHAnsi" w:hAnsiTheme="minorHAnsi"/>
        </w:rPr>
        <w:t xml:space="preserve"> </w:t>
      </w:r>
      <w:proofErr w:type="spellStart"/>
      <w:r w:rsidR="00432504">
        <w:rPr>
          <w:rFonts w:asciiTheme="minorHAnsi" w:hAnsiTheme="minorHAnsi"/>
        </w:rPr>
        <w:t>čelovka</w:t>
      </w:r>
      <w:proofErr w:type="spellEnd"/>
      <w:r w:rsidR="00432504">
        <w:rPr>
          <w:rFonts w:asciiTheme="minorHAnsi" w:hAnsiTheme="minorHAnsi"/>
        </w:rPr>
        <w:t>,</w:t>
      </w:r>
      <w:r w:rsidRPr="00A129B8">
        <w:rPr>
          <w:rFonts w:asciiTheme="minorHAnsi" w:hAnsiTheme="minorHAnsi"/>
        </w:rPr>
        <w:t xml:space="preserve"> základní lékárnička.</w:t>
      </w:r>
    </w:p>
    <w:p w:rsidR="00EB4AA1" w:rsidRPr="00A129B8" w:rsidRDefault="00EB4AA1" w:rsidP="00EB4AA1">
      <w:pPr>
        <w:jc w:val="both"/>
        <w:rPr>
          <w:rFonts w:asciiTheme="minorHAnsi" w:hAnsiTheme="minorHAnsi"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r w:rsidRPr="00A129B8">
        <w:rPr>
          <w:rFonts w:asciiTheme="minorHAnsi" w:hAnsiTheme="minorHAnsi"/>
          <w:b/>
          <w:bCs/>
        </w:rPr>
        <w:t xml:space="preserve">Doporučené vybavení: </w:t>
      </w:r>
      <w:r w:rsidRPr="00A129B8">
        <w:rPr>
          <w:rFonts w:asciiTheme="minorHAnsi" w:hAnsiTheme="minorHAnsi"/>
        </w:rPr>
        <w:t xml:space="preserve">buzola, </w:t>
      </w:r>
      <w:proofErr w:type="spellStart"/>
      <w:r w:rsidRPr="00A129B8">
        <w:rPr>
          <w:rFonts w:asciiTheme="minorHAnsi" w:hAnsiTheme="minorHAnsi"/>
        </w:rPr>
        <w:t>mapník</w:t>
      </w:r>
      <w:proofErr w:type="spellEnd"/>
      <w:r w:rsidRPr="00A129B8">
        <w:rPr>
          <w:rFonts w:asciiTheme="minorHAnsi" w:hAnsiTheme="minorHAnsi"/>
        </w:rPr>
        <w:t xml:space="preserve"> na kolo, batoh</w:t>
      </w:r>
    </w:p>
    <w:p w:rsidR="00EB4AA1" w:rsidRPr="00A129B8" w:rsidRDefault="00EB4AA1" w:rsidP="00EB4AA1">
      <w:pPr>
        <w:jc w:val="both"/>
        <w:rPr>
          <w:rFonts w:asciiTheme="minorHAnsi" w:hAnsiTheme="minorHAnsi"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r w:rsidRPr="00A129B8">
        <w:rPr>
          <w:rFonts w:asciiTheme="minorHAnsi" w:hAnsiTheme="minorHAnsi"/>
          <w:b/>
          <w:bCs/>
        </w:rPr>
        <w:t>Startovné:</w:t>
      </w:r>
      <w:r w:rsidRPr="00A129B8">
        <w:rPr>
          <w:rFonts w:asciiTheme="minorHAnsi" w:hAnsiTheme="minorHAnsi"/>
        </w:rPr>
        <w:t xml:space="preserve"> akademici </w:t>
      </w:r>
      <w:r w:rsidR="00432504">
        <w:rPr>
          <w:rFonts w:asciiTheme="minorHAnsi" w:hAnsiTheme="minorHAnsi"/>
        </w:rPr>
        <w:t>(pouze jako jednotlivci) – 200 Kč, přispívá</w:t>
      </w:r>
      <w:r w:rsidRPr="00A129B8">
        <w:rPr>
          <w:rFonts w:asciiTheme="minorHAnsi" w:hAnsiTheme="minorHAnsi"/>
        </w:rPr>
        <w:t xml:space="preserve"> ČAUS  </w:t>
      </w:r>
    </w:p>
    <w:p w:rsidR="00EB4AA1" w:rsidRPr="00A129B8" w:rsidRDefault="00D17BE5" w:rsidP="00EB4AA1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EB4AA1" w:rsidRPr="00A129B8">
        <w:rPr>
          <w:rFonts w:asciiTheme="minorHAnsi" w:hAnsiTheme="minorHAnsi"/>
        </w:rPr>
        <w:t>jednotl</w:t>
      </w:r>
      <w:r w:rsidR="00432504">
        <w:rPr>
          <w:rFonts w:asciiTheme="minorHAnsi" w:hAnsiTheme="minorHAnsi"/>
        </w:rPr>
        <w:t xml:space="preserve">ivci - 400,- Kč, zaplaceno do </w:t>
      </w:r>
      <w:proofErr w:type="gramStart"/>
      <w:r w:rsidR="00432504">
        <w:rPr>
          <w:rFonts w:asciiTheme="minorHAnsi" w:hAnsiTheme="minorHAnsi"/>
        </w:rPr>
        <w:t>1.11. 2019</w:t>
      </w:r>
      <w:proofErr w:type="gramEnd"/>
    </w:p>
    <w:p w:rsidR="00EB4AA1" w:rsidRPr="00A129B8" w:rsidRDefault="00D17BE5" w:rsidP="00EB4AA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dvojice -</w:t>
      </w:r>
      <w:r w:rsidR="00432504">
        <w:rPr>
          <w:rFonts w:asciiTheme="minorHAnsi" w:hAnsiTheme="minorHAnsi"/>
        </w:rPr>
        <w:t xml:space="preserve"> 800,- Kč, zaplaceno do </w:t>
      </w:r>
      <w:proofErr w:type="gramStart"/>
      <w:r w:rsidR="00432504">
        <w:rPr>
          <w:rFonts w:asciiTheme="minorHAnsi" w:hAnsiTheme="minorHAnsi"/>
        </w:rPr>
        <w:t>1.11. 2019</w:t>
      </w:r>
      <w:proofErr w:type="gramEnd"/>
    </w:p>
    <w:p w:rsidR="00EB4AA1" w:rsidRPr="00A129B8" w:rsidRDefault="00D17BE5" w:rsidP="00EB4AA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Přihlášky na místě a po termí</w:t>
      </w:r>
      <w:r w:rsidR="00EB4AA1" w:rsidRPr="00A129B8">
        <w:rPr>
          <w:rFonts w:asciiTheme="minorHAnsi" w:hAnsiTheme="minorHAnsi"/>
        </w:rPr>
        <w:t>nu možné za zvýšené startovné. Jednotlivci - 600 Kč, dvojice – 1200 Kč.</w:t>
      </w:r>
    </w:p>
    <w:p w:rsidR="00EB4AA1" w:rsidRPr="00D17BE5" w:rsidRDefault="00D17BE5" w:rsidP="00EB4AA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hd w:val="clear" w:color="auto" w:fill="FFFFFF"/>
        </w:rPr>
        <w:t>B</w:t>
      </w:r>
      <w:r w:rsidRPr="00D17BE5">
        <w:rPr>
          <w:rFonts w:asciiTheme="minorHAnsi" w:hAnsiTheme="minorHAnsi" w:cstheme="minorHAnsi"/>
          <w:shd w:val="clear" w:color="auto" w:fill="FFFFFF"/>
        </w:rPr>
        <w:t>ankovní účet: 2931101001/5500 (</w:t>
      </w:r>
      <w:proofErr w:type="spellStart"/>
      <w:r w:rsidRPr="00D17BE5">
        <w:rPr>
          <w:rFonts w:asciiTheme="minorHAnsi" w:hAnsiTheme="minorHAnsi" w:cstheme="minorHAnsi"/>
          <w:shd w:val="clear" w:color="auto" w:fill="FFFFFF"/>
        </w:rPr>
        <w:t>Raiffeisenbank</w:t>
      </w:r>
      <w:proofErr w:type="spellEnd"/>
      <w:r w:rsidRPr="00D17BE5">
        <w:rPr>
          <w:rFonts w:asciiTheme="minorHAnsi" w:hAnsiTheme="minorHAnsi" w:cstheme="minorHAnsi"/>
          <w:shd w:val="clear" w:color="auto" w:fill="FFFFFF"/>
        </w:rPr>
        <w:t>). Do zpráv</w:t>
      </w:r>
      <w:r>
        <w:rPr>
          <w:rFonts w:asciiTheme="minorHAnsi" w:hAnsiTheme="minorHAnsi" w:cstheme="minorHAnsi"/>
          <w:shd w:val="clear" w:color="auto" w:fill="FFFFFF"/>
        </w:rPr>
        <w:t>y pro příjemce uveďte jméno.</w:t>
      </w:r>
    </w:p>
    <w:p w:rsidR="00D17BE5" w:rsidRDefault="00D17BE5" w:rsidP="00EB4AA1">
      <w:pPr>
        <w:jc w:val="both"/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r w:rsidRPr="00A129B8">
        <w:rPr>
          <w:rFonts w:asciiTheme="minorHAnsi" w:hAnsiTheme="minorHAnsi"/>
          <w:b/>
          <w:bCs/>
        </w:rPr>
        <w:lastRenderedPageBreak/>
        <w:t>Kategorie</w:t>
      </w:r>
      <w:r w:rsidRPr="00A129B8">
        <w:rPr>
          <w:rFonts w:asciiTheme="minorHAnsi" w:hAnsiTheme="minorHAnsi"/>
        </w:rPr>
        <w:t xml:space="preserve">:  open  - M, Ž, akademici - M,Ž </w:t>
      </w:r>
    </w:p>
    <w:p w:rsidR="00EB4AA1" w:rsidRPr="00A129B8" w:rsidRDefault="00EB4AA1" w:rsidP="00EB4AA1">
      <w:pPr>
        <w:jc w:val="both"/>
        <w:rPr>
          <w:rFonts w:asciiTheme="minorHAnsi" w:hAnsiTheme="minorHAnsi"/>
        </w:rPr>
      </w:pPr>
      <w:r w:rsidRPr="00A129B8">
        <w:rPr>
          <w:rFonts w:asciiTheme="minorHAnsi" w:hAnsiTheme="minorHAnsi"/>
          <w:b/>
          <w:bCs/>
        </w:rPr>
        <w:t>Vedlejší kategorie</w:t>
      </w:r>
      <w:r w:rsidRPr="00A129B8">
        <w:rPr>
          <w:rFonts w:asciiTheme="minorHAnsi" w:hAnsiTheme="minorHAnsi"/>
        </w:rPr>
        <w:t>:  open – libovolné dvojice</w:t>
      </w:r>
    </w:p>
    <w:p w:rsidR="00EB4AA1" w:rsidRPr="00A129B8" w:rsidRDefault="00EB4AA1" w:rsidP="00EB4AA1">
      <w:pPr>
        <w:jc w:val="both"/>
        <w:rPr>
          <w:rFonts w:asciiTheme="minorHAnsi" w:hAnsiTheme="minorHAnsi"/>
          <w:b/>
          <w:bCs/>
        </w:rPr>
      </w:pPr>
      <w:r w:rsidRPr="00A129B8">
        <w:rPr>
          <w:rFonts w:asciiTheme="minorHAnsi" w:hAnsiTheme="minorHAnsi"/>
          <w:b/>
          <w:bCs/>
        </w:rPr>
        <w:tab/>
      </w:r>
      <w:r w:rsidRPr="00A129B8">
        <w:rPr>
          <w:rFonts w:asciiTheme="minorHAnsi" w:hAnsiTheme="minorHAnsi"/>
          <w:b/>
          <w:bCs/>
        </w:rPr>
        <w:tab/>
      </w:r>
    </w:p>
    <w:p w:rsidR="00EB4AA1" w:rsidRPr="00A129B8" w:rsidRDefault="00EB4AA1" w:rsidP="00EB4AA1">
      <w:pPr>
        <w:jc w:val="both"/>
        <w:rPr>
          <w:rFonts w:asciiTheme="minorHAnsi" w:hAnsiTheme="minorHAnsi"/>
          <w:b/>
          <w:bCs/>
        </w:rPr>
      </w:pPr>
      <w:r w:rsidRPr="00A129B8">
        <w:rPr>
          <w:rFonts w:asciiTheme="minorHAnsi" w:hAnsiTheme="minorHAnsi"/>
          <w:b/>
          <w:bCs/>
        </w:rPr>
        <w:t xml:space="preserve">Přihlášky a </w:t>
      </w:r>
      <w:proofErr w:type="spellStart"/>
      <w:r w:rsidRPr="00A129B8">
        <w:rPr>
          <w:rFonts w:asciiTheme="minorHAnsi" w:hAnsiTheme="minorHAnsi"/>
          <w:b/>
          <w:bCs/>
        </w:rPr>
        <w:t>info</w:t>
      </w:r>
      <w:proofErr w:type="spellEnd"/>
      <w:r w:rsidRPr="00A129B8">
        <w:rPr>
          <w:rFonts w:asciiTheme="minorHAnsi" w:hAnsiTheme="minorHAnsi"/>
          <w:b/>
          <w:bCs/>
        </w:rPr>
        <w:t xml:space="preserve">: </w:t>
      </w:r>
      <w:r w:rsidRPr="00A129B8">
        <w:rPr>
          <w:rFonts w:asciiTheme="minorHAnsi" w:hAnsiTheme="minorHAnsi"/>
          <w:b/>
          <w:bCs/>
        </w:rPr>
        <w:tab/>
      </w:r>
      <w:hyperlink r:id="rId10" w:history="1">
        <w:r w:rsidRPr="00A129B8">
          <w:rPr>
            <w:rStyle w:val="Hypertextovodkaz"/>
            <w:rFonts w:asciiTheme="minorHAnsi" w:hAnsiTheme="minorHAnsi"/>
            <w:b/>
            <w:bCs/>
          </w:rPr>
          <w:t>http://www.adventurerace.cz/PPS/</w:t>
        </w:r>
      </w:hyperlink>
    </w:p>
    <w:p w:rsidR="00EB4AA1" w:rsidRPr="00A129B8" w:rsidRDefault="00EB4AA1" w:rsidP="00EB4AA1">
      <w:pPr>
        <w:jc w:val="both"/>
        <w:rPr>
          <w:rFonts w:asciiTheme="minorHAnsi" w:hAnsiTheme="minorHAnsi"/>
        </w:rPr>
      </w:pPr>
    </w:p>
    <w:p w:rsidR="00EB4AA1" w:rsidRDefault="00EB4AA1" w:rsidP="00EB4AA1">
      <w:pPr>
        <w:spacing w:line="360" w:lineRule="auto"/>
        <w:jc w:val="both"/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Ředitel závodu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 Petr </w:t>
      </w:r>
      <w:proofErr w:type="spellStart"/>
      <w:r w:rsidRPr="00A129B8">
        <w:rPr>
          <w:rFonts w:asciiTheme="minorHAnsi" w:hAnsiTheme="minorHAnsi"/>
        </w:rPr>
        <w:t>Bloudek</w:t>
      </w:r>
      <w:proofErr w:type="spellEnd"/>
    </w:p>
    <w:p w:rsidR="00EB4AA1" w:rsidRPr="00A129B8" w:rsidRDefault="00EB4AA1" w:rsidP="00EB4AA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Hlavní rozhodčí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Tomáš Vaněk, Petr </w:t>
      </w:r>
      <w:proofErr w:type="spellStart"/>
      <w:r w:rsidRPr="00A129B8">
        <w:rPr>
          <w:rFonts w:asciiTheme="minorHAnsi" w:hAnsiTheme="minorHAnsi"/>
        </w:rPr>
        <w:t>Bloudek</w:t>
      </w:r>
      <w:proofErr w:type="spellEnd"/>
      <w:r w:rsidRPr="00A129B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Jiří Lorenz</w:t>
      </w:r>
      <w:r w:rsidR="00D17BE5">
        <w:rPr>
          <w:rFonts w:asciiTheme="minorHAnsi" w:hAnsiTheme="minorHAnsi"/>
        </w:rPr>
        <w:t xml:space="preserve">, Dana </w:t>
      </w:r>
      <w:proofErr w:type="spellStart"/>
      <w:r w:rsidR="00D17BE5">
        <w:rPr>
          <w:rFonts w:asciiTheme="minorHAnsi" w:hAnsiTheme="minorHAnsi"/>
        </w:rPr>
        <w:t>Odvodyvá</w:t>
      </w:r>
      <w:proofErr w:type="spellEnd"/>
    </w:p>
    <w:p w:rsidR="00EB4AA1" w:rsidRPr="00A129B8" w:rsidRDefault="00EB4AA1" w:rsidP="00EB4AA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Stavitelé tratí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Tomáš Vaněk, Petr </w:t>
      </w:r>
      <w:proofErr w:type="spellStart"/>
      <w:r w:rsidRPr="00A129B8">
        <w:rPr>
          <w:rFonts w:asciiTheme="minorHAnsi" w:hAnsiTheme="minorHAnsi"/>
        </w:rPr>
        <w:t>Bloudek</w:t>
      </w:r>
      <w:proofErr w:type="spellEnd"/>
    </w:p>
    <w:p w:rsidR="00EB4AA1" w:rsidRPr="00A129B8" w:rsidRDefault="00EB4AA1" w:rsidP="00EB4AA1">
      <w:pPr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Pravidla závodu</w:t>
      </w:r>
      <w:r w:rsidRPr="00A129B8">
        <w:rPr>
          <w:rFonts w:asciiTheme="minorHAnsi" w:hAnsiTheme="minorHAnsi"/>
          <w:b/>
          <w:bCs/>
        </w:rPr>
        <w:t xml:space="preserve">: </w:t>
      </w:r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startuje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se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plného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provozu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závodníci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startují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vlastní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nebezpečí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závodníci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startují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v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rámci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pravidel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fair-play</w:t>
      </w:r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cyklistická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helma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je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povinná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r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pro </w:t>
      </w:r>
      <w:proofErr w:type="spellStart"/>
      <w:r>
        <w:rPr>
          <w:rFonts w:asciiTheme="minorHAnsi" w:eastAsia="SimSun" w:hAnsiTheme="minorHAnsi"/>
          <w:shd w:val="clear" w:color="auto" w:fill="FFFFFF"/>
          <w:lang w:val="en-US" w:eastAsia="zh-CN"/>
        </w:rPr>
        <w:t>trať</w:t>
      </w:r>
      <w:proofErr w:type="spellEnd"/>
      <w:r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MTB, </w:t>
      </w:r>
      <w:proofErr w:type="spellStart"/>
      <w:r>
        <w:rPr>
          <w:rFonts w:asciiTheme="minorHAnsi" w:eastAsia="SimSun" w:hAnsiTheme="minorHAnsi"/>
          <w:shd w:val="clear" w:color="auto" w:fill="FFFFFF"/>
          <w:lang w:val="en-US" w:eastAsia="zh-CN"/>
        </w:rPr>
        <w:t>slanění</w:t>
      </w:r>
      <w:proofErr w:type="spellEnd"/>
      <w:r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shd w:val="clear" w:color="auto" w:fill="FFFFFF"/>
          <w:lang w:val="en-US" w:eastAsia="zh-CN"/>
        </w:rPr>
        <w:t>ferrata</w:t>
      </w:r>
      <w:proofErr w:type="spellEnd"/>
      <w:r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shd w:val="clear" w:color="auto" w:fill="FFFFFF"/>
          <w:lang w:val="en-US" w:eastAsia="zh-CN"/>
        </w:rPr>
        <w:t>jeskyně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>
        <w:rPr>
          <w:rFonts w:asciiTheme="minorHAnsi" w:eastAsia="SimSun" w:hAnsiTheme="minorHAnsi"/>
          <w:shd w:val="clear" w:color="auto" w:fill="FFFFFF"/>
          <w:lang w:val="en-US" w:eastAsia="zh-CN"/>
        </w:rPr>
        <w:t>cílový</w:t>
      </w:r>
      <w:proofErr w:type="spellEnd"/>
      <w:r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shd w:val="clear" w:color="auto" w:fill="FFFFFF"/>
          <w:lang w:val="en-US" w:eastAsia="zh-CN"/>
        </w:rPr>
        <w:t>časový</w:t>
      </w:r>
      <w:proofErr w:type="spellEnd"/>
      <w:r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limit </w:t>
      </w:r>
      <w:proofErr w:type="spellStart"/>
      <w:r>
        <w:rPr>
          <w:rFonts w:asciiTheme="minorHAnsi" w:eastAsia="SimSun" w:hAnsiTheme="minorHAnsi"/>
          <w:shd w:val="clear" w:color="auto" w:fill="FFFFFF"/>
          <w:lang w:val="en-US" w:eastAsia="zh-CN"/>
        </w:rPr>
        <w:t>závodu</w:t>
      </w:r>
      <w:proofErr w:type="spellEnd"/>
      <w:r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je 15.3</w:t>
      </w:r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0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dle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hodinek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hlavního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časoměřiče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, bez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ohledu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skutečný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čas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startu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-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cílový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časový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limit se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posouvat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nebude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v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případě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nestihnutí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limitu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je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odečtena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kontrola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každých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5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započatých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minut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nad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limit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závodu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pořadí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rozhoduje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počet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dosažených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kontrol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, v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případě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rovnosti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získaných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kontrol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rozhoduje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lepší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cílový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čas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cílová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kontrola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etapy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bude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započítána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,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pouze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pokud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závodník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získá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alespoň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jednu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kontrolu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z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dané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etapy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všechny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kontroly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mají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stejnou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hodnotu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u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kontroly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MTB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nemusí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být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závodník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s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kolem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,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může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ho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na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vlastní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nebezpečí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zanechat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podle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svého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uvážení</w:t>
      </w:r>
      <w:proofErr w:type="spellEnd"/>
    </w:p>
    <w:p w:rsidR="00EB4AA1" w:rsidRPr="00A129B8" w:rsidRDefault="00EB4AA1" w:rsidP="00EB4AA1">
      <w:pPr>
        <w:numPr>
          <w:ilvl w:val="0"/>
          <w:numId w:val="1"/>
        </w:numPr>
        <w:rPr>
          <w:rFonts w:asciiTheme="minorHAnsi" w:eastAsia="SimSun" w:hAnsiTheme="minorHAnsi"/>
          <w:shd w:val="clear" w:color="auto" w:fill="FFFFFF"/>
          <w:lang w:val="en-US" w:eastAsia="zh-CN"/>
        </w:rPr>
      </w:pPr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je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zakázáno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používat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GPS, je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povoleno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použít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i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jiné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mapy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než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dodá</w:t>
      </w:r>
      <w:proofErr w:type="spellEnd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 xml:space="preserve"> </w:t>
      </w:r>
      <w:proofErr w:type="spellStart"/>
      <w:r w:rsidRPr="00A129B8">
        <w:rPr>
          <w:rFonts w:asciiTheme="minorHAnsi" w:eastAsia="SimSun" w:hAnsiTheme="minorHAnsi"/>
          <w:shd w:val="clear" w:color="auto" w:fill="FFFFFF"/>
          <w:lang w:val="en-US" w:eastAsia="zh-CN"/>
        </w:rPr>
        <w:t>organizátor</w:t>
      </w:r>
      <w:proofErr w:type="spellEnd"/>
    </w:p>
    <w:p w:rsidR="00EB4AA1" w:rsidRPr="00A129B8" w:rsidRDefault="00EB4AA1" w:rsidP="00EB4AA1">
      <w:pPr>
        <w:spacing w:line="360" w:lineRule="auto"/>
        <w:jc w:val="both"/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A129B8">
        <w:rPr>
          <w:rFonts w:asciiTheme="minorHAnsi" w:hAnsiTheme="minorHAnsi"/>
          <w:b/>
          <w:bCs/>
        </w:rPr>
        <w:t>Jako rozcvičku můžete absolvovat NOB smíšených dvojic, pořádaných CTVS VŠE Praha, s centrem závodu ve stejném místě, s možností přespání.</w:t>
      </w:r>
    </w:p>
    <w:p w:rsidR="006E0191" w:rsidRDefault="00432504" w:rsidP="006E019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Pátek </w:t>
      </w:r>
      <w:proofErr w:type="gramStart"/>
      <w:r>
        <w:rPr>
          <w:rFonts w:asciiTheme="minorHAnsi" w:hAnsiTheme="minorHAnsi"/>
          <w:b/>
          <w:bCs/>
        </w:rPr>
        <w:t>8.11. 2019</w:t>
      </w:r>
      <w:proofErr w:type="gramEnd"/>
      <w:r w:rsidR="006E0191">
        <w:rPr>
          <w:rFonts w:asciiTheme="minorHAnsi" w:hAnsiTheme="minorHAnsi"/>
          <w:b/>
          <w:bCs/>
        </w:rPr>
        <w:t xml:space="preserve">, </w:t>
      </w:r>
      <w:r w:rsidR="006E0191">
        <w:rPr>
          <w:rFonts w:asciiTheme="minorHAnsi" w:hAnsiTheme="minorHAnsi"/>
        </w:rPr>
        <w:t xml:space="preserve">hostinec </w:t>
      </w:r>
      <w:r w:rsidR="006E0191" w:rsidRPr="006E0191">
        <w:rPr>
          <w:rFonts w:asciiTheme="minorHAnsi" w:hAnsiTheme="minorHAnsi"/>
          <w:b/>
        </w:rPr>
        <w:t>Na Vyhlídce, Pohoří</w:t>
      </w:r>
      <w:r w:rsidR="006E0191">
        <w:rPr>
          <w:rFonts w:asciiTheme="minorHAnsi" w:hAnsiTheme="minorHAnsi"/>
        </w:rPr>
        <w:t>, GPS:</w:t>
      </w:r>
      <w:r w:rsidR="006E0191" w:rsidRPr="00433238">
        <w:t xml:space="preserve"> </w:t>
      </w:r>
      <w:r w:rsidR="006E0191" w:rsidRPr="00433238">
        <w:rPr>
          <w:rFonts w:asciiTheme="minorHAnsi" w:hAnsiTheme="minorHAnsi"/>
        </w:rPr>
        <w:t>49.8998147N, 14.5258008E</w:t>
      </w:r>
    </w:p>
    <w:p w:rsidR="006E0191" w:rsidRPr="006E0191" w:rsidRDefault="006E0191" w:rsidP="006E0191">
      <w:pPr>
        <w:rPr>
          <w:rFonts w:asciiTheme="minorHAnsi" w:hAnsiTheme="minorHAnsi"/>
        </w:rPr>
      </w:pPr>
    </w:p>
    <w:p w:rsidR="00EB4AA1" w:rsidRDefault="00EB4AA1" w:rsidP="00EB4AA1">
      <w:pPr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Start</w:t>
      </w:r>
      <w:r w:rsidRPr="00A129B8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</w:rPr>
        <w:t>17.3</w:t>
      </w:r>
      <w:r w:rsidRPr="00A129B8">
        <w:rPr>
          <w:rFonts w:asciiTheme="minorHAnsi" w:hAnsiTheme="minorHAnsi"/>
        </w:rPr>
        <w:t>0 hod., start poslední vlny 21.00 hod., později dle domluvy</w:t>
      </w:r>
    </w:p>
    <w:p w:rsidR="00EB4AA1" w:rsidRPr="00A129B8" w:rsidRDefault="00EB4AA1" w:rsidP="00EB4AA1">
      <w:pPr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Prezentace</w:t>
      </w:r>
      <w:r w:rsidRPr="00A129B8">
        <w:rPr>
          <w:rFonts w:asciiTheme="minorHAnsi" w:hAnsiTheme="minorHAnsi"/>
          <w:b/>
          <w:bCs/>
        </w:rPr>
        <w:t xml:space="preserve">: </w:t>
      </w:r>
      <w:r w:rsidRPr="00A129B8">
        <w:rPr>
          <w:rFonts w:asciiTheme="minorHAnsi" w:hAnsiTheme="minorHAnsi"/>
        </w:rPr>
        <w:t>od 17.00 hod.</w:t>
      </w:r>
    </w:p>
    <w:p w:rsidR="00EB4AA1" w:rsidRPr="00A129B8" w:rsidRDefault="00EB4AA1" w:rsidP="00EB4AA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Kategorie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koedukované páry </w:t>
      </w:r>
    </w:p>
    <w:p w:rsidR="00EB4AA1" w:rsidRDefault="00EB4AA1" w:rsidP="00EB4AA1">
      <w:pPr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Typ závodu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</w:t>
      </w:r>
      <w:proofErr w:type="spellStart"/>
      <w:r w:rsidRPr="00A129B8">
        <w:rPr>
          <w:rFonts w:asciiTheme="minorHAnsi" w:hAnsiTheme="minorHAnsi"/>
        </w:rPr>
        <w:t>scorelauf</w:t>
      </w:r>
      <w:proofErr w:type="spellEnd"/>
      <w:r w:rsidRPr="00A129B8">
        <w:rPr>
          <w:rFonts w:asciiTheme="minorHAnsi" w:hAnsiTheme="minorHAnsi"/>
        </w:rPr>
        <w:t xml:space="preserve"> , limit 90</w:t>
      </w:r>
      <w:r w:rsidR="00432504">
        <w:rPr>
          <w:rFonts w:asciiTheme="minorHAnsi" w:hAnsiTheme="minorHAnsi"/>
        </w:rPr>
        <w:t>-12</w:t>
      </w:r>
      <w:r>
        <w:rPr>
          <w:rFonts w:asciiTheme="minorHAnsi" w:hAnsiTheme="minorHAnsi"/>
        </w:rPr>
        <w:t>0</w:t>
      </w:r>
      <w:r w:rsidRPr="00A129B8">
        <w:rPr>
          <w:rFonts w:asciiTheme="minorHAnsi" w:hAnsiTheme="minorHAnsi"/>
        </w:rPr>
        <w:t xml:space="preserve"> min., hudba, tanec, zábava</w:t>
      </w:r>
    </w:p>
    <w:p w:rsidR="00EB4AA1" w:rsidRDefault="00EB4AA1" w:rsidP="00EB4AA1">
      <w:pPr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  <w:bCs/>
        </w:rPr>
        <w:lastRenderedPageBreak/>
        <w:t xml:space="preserve">Startovné </w:t>
      </w:r>
      <w:r w:rsidRPr="00A129B8">
        <w:rPr>
          <w:rFonts w:asciiTheme="minorHAnsi" w:hAnsiTheme="minorHAnsi"/>
          <w:b/>
          <w:bCs/>
        </w:rPr>
        <w:t>:</w:t>
      </w:r>
      <w:r w:rsidR="00432504">
        <w:rPr>
          <w:rFonts w:asciiTheme="minorHAnsi" w:hAnsiTheme="minorHAnsi"/>
        </w:rPr>
        <w:t xml:space="preserve"> 2</w:t>
      </w:r>
      <w:r w:rsidRPr="00A129B8">
        <w:rPr>
          <w:rFonts w:asciiTheme="minorHAnsi" w:hAnsiTheme="minorHAnsi"/>
        </w:rPr>
        <w:t>50</w:t>
      </w:r>
      <w:proofErr w:type="gramEnd"/>
      <w:r w:rsidRPr="00A129B8">
        <w:rPr>
          <w:rFonts w:asciiTheme="minorHAnsi" w:hAnsiTheme="minorHAnsi"/>
        </w:rPr>
        <w:t xml:space="preserve"> Kč na dvojici</w:t>
      </w:r>
      <w:r w:rsidR="00432504">
        <w:rPr>
          <w:rFonts w:asciiTheme="minorHAnsi" w:hAnsiTheme="minorHAnsi"/>
        </w:rPr>
        <w:t xml:space="preserve"> (v ceně 2x mapa, </w:t>
      </w:r>
      <w:r w:rsidR="00433238">
        <w:rPr>
          <w:rFonts w:asciiTheme="minorHAnsi" w:hAnsiTheme="minorHAnsi"/>
        </w:rPr>
        <w:t xml:space="preserve">2x </w:t>
      </w:r>
      <w:r w:rsidR="00432504">
        <w:rPr>
          <w:rFonts w:asciiTheme="minorHAnsi" w:hAnsiTheme="minorHAnsi"/>
        </w:rPr>
        <w:t>ubytování v</w:t>
      </w:r>
      <w:r w:rsidR="00433238">
        <w:rPr>
          <w:rFonts w:asciiTheme="minorHAnsi" w:hAnsiTheme="minorHAnsi"/>
        </w:rPr>
        <w:t> </w:t>
      </w:r>
      <w:r w:rsidR="00432504">
        <w:rPr>
          <w:rFonts w:asciiTheme="minorHAnsi" w:hAnsiTheme="minorHAnsi"/>
        </w:rPr>
        <w:t>sá</w:t>
      </w:r>
      <w:r w:rsidR="00433238">
        <w:rPr>
          <w:rFonts w:asciiTheme="minorHAnsi" w:hAnsiTheme="minorHAnsi"/>
        </w:rPr>
        <w:t>le, vlastní spacák a karimatka)</w:t>
      </w:r>
    </w:p>
    <w:p w:rsidR="00EB4AA1" w:rsidRDefault="00EB4AA1" w:rsidP="00EB4AA1">
      <w:pPr>
        <w:rPr>
          <w:rFonts w:asciiTheme="minorHAnsi" w:hAnsiTheme="minorHAnsi"/>
          <w:b/>
          <w:bCs/>
        </w:rPr>
      </w:pPr>
    </w:p>
    <w:p w:rsidR="00EB4AA1" w:rsidRPr="00A129B8" w:rsidRDefault="00EB4AA1" w:rsidP="00EB4AA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Přihlášky</w:t>
      </w:r>
      <w:r w:rsidRPr="00A129B8">
        <w:rPr>
          <w:rFonts w:asciiTheme="minorHAnsi" w:hAnsiTheme="minorHAnsi"/>
          <w:b/>
          <w:bCs/>
        </w:rPr>
        <w:t>:</w:t>
      </w:r>
      <w:r w:rsidRPr="00A129B8">
        <w:rPr>
          <w:rFonts w:asciiTheme="minorHAnsi" w:hAnsiTheme="minorHAnsi"/>
        </w:rPr>
        <w:t xml:space="preserve"> v centru závodu</w:t>
      </w:r>
    </w:p>
    <w:p w:rsidR="00F96F72" w:rsidRPr="00F41CC2" w:rsidRDefault="00F96F72" w:rsidP="00F96F72">
      <w:pPr>
        <w:ind w:left="5400" w:hanging="4860"/>
        <w:rPr>
          <w:sz w:val="16"/>
          <w:szCs w:val="16"/>
        </w:rPr>
      </w:pPr>
    </w:p>
    <w:p w:rsidR="00C8541E" w:rsidRPr="00433238" w:rsidRDefault="00F96F72" w:rsidP="00433238">
      <w:pPr>
        <w:ind w:left="5400"/>
        <w:rPr>
          <w:sz w:val="12"/>
          <w:szCs w:val="12"/>
        </w:rPr>
      </w:pPr>
      <w:r>
        <w:tab/>
      </w:r>
    </w:p>
    <w:sectPr w:rsidR="00C8541E" w:rsidRPr="00433238" w:rsidSect="00CC578E">
      <w:headerReference w:type="default" r:id="rId11"/>
      <w:footerReference w:type="default" r:id="rId12"/>
      <w:type w:val="continuous"/>
      <w:pgSz w:w="11906" w:h="16838"/>
      <w:pgMar w:top="181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41" w:rsidRDefault="00492641" w:rsidP="00160ABF">
      <w:r>
        <w:separator/>
      </w:r>
    </w:p>
  </w:endnote>
  <w:endnote w:type="continuationSeparator" w:id="0">
    <w:p w:rsidR="00492641" w:rsidRDefault="00492641" w:rsidP="0016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eliorL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E6" w:rsidRPr="00871361" w:rsidRDefault="005B4B0E" w:rsidP="006859E6">
    <w:pPr>
      <w:pStyle w:val="Zpat"/>
      <w:ind w:right="-770"/>
      <w:rPr>
        <w:rFonts w:ascii="MeliorL" w:hAnsi="MeliorL"/>
        <w:sz w:val="16"/>
        <w:szCs w:val="16"/>
      </w:rPr>
    </w:pPr>
    <w:r>
      <w:rPr>
        <w:rFonts w:ascii="MeliorL" w:hAnsi="MeliorL"/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2466174</wp:posOffset>
          </wp:positionH>
          <wp:positionV relativeFrom="page">
            <wp:posOffset>9766714</wp:posOffset>
          </wp:positionV>
          <wp:extent cx="3959860" cy="720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_pap_CTVS_Udaje44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9E6" w:rsidRPr="00CC578E">
      <w:rPr>
        <w:rFonts w:ascii="MeliorL" w:hAnsi="MeliorL"/>
        <w:sz w:val="16"/>
        <w:szCs w:val="16"/>
      </w:rPr>
      <w:t xml:space="preserve"> </w:t>
    </w:r>
    <w:r w:rsidR="006859E6">
      <w:rPr>
        <w:rFonts w:ascii="MeliorL" w:hAnsi="MeliorL"/>
        <w:sz w:val="16"/>
        <w:szCs w:val="16"/>
      </w:rPr>
      <w:t xml:space="preserve">       </w:t>
    </w:r>
    <w:r w:rsidR="006859E6" w:rsidRPr="00CC578E">
      <w:rPr>
        <w:rFonts w:ascii="MeliorL" w:hAnsi="MeliorL"/>
        <w:sz w:val="16"/>
        <w:szCs w:val="16"/>
      </w:rPr>
      <w:t xml:space="preserve">               </w:t>
    </w:r>
    <w:r w:rsidR="006859E6">
      <w:rPr>
        <w:rFonts w:ascii="MeliorL" w:hAnsi="MeliorL"/>
        <w:sz w:val="16"/>
        <w:szCs w:val="16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41" w:rsidRDefault="00492641" w:rsidP="00160ABF">
      <w:r>
        <w:separator/>
      </w:r>
    </w:p>
  </w:footnote>
  <w:footnote w:type="continuationSeparator" w:id="0">
    <w:p w:rsidR="00492641" w:rsidRDefault="00492641" w:rsidP="0016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BF" w:rsidRDefault="0050412B" w:rsidP="00CC578E">
    <w:pPr>
      <w:pStyle w:val="Zhlav"/>
      <w:tabs>
        <w:tab w:val="left" w:pos="2835"/>
      </w:tabs>
    </w:pPr>
    <w:r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017D7175" wp14:editId="44763EB7">
          <wp:simplePos x="0" y="0"/>
          <wp:positionH relativeFrom="margin">
            <wp:posOffset>-330835</wp:posOffset>
          </wp:positionH>
          <wp:positionV relativeFrom="margin">
            <wp:posOffset>-1239520</wp:posOffset>
          </wp:positionV>
          <wp:extent cx="876935" cy="611505"/>
          <wp:effectExtent l="0" t="0" r="0" b="0"/>
          <wp:wrapSquare wrapText="bothSides"/>
          <wp:docPr id="97" name="Obrázek 97" descr="VEFINLP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FINLP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98" t="52" r="-10898" b="-30717"/>
                  <a:stretch/>
                </pic:blipFill>
                <pic:spPr bwMode="auto">
                  <a:xfrm>
                    <a:off x="0" y="0"/>
                    <a:ext cx="87693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60ABF" w:rsidRDefault="00160ABF">
    <w:pPr>
      <w:pStyle w:val="Zhlav"/>
    </w:pPr>
  </w:p>
  <w:tbl>
    <w:tblPr>
      <w:tblStyle w:val="Mkatabulky"/>
      <w:tblpPr w:leftFromText="141" w:rightFromText="141" w:vertAnchor="text" w:horzAnchor="page" w:tblpX="5790" w:tblpY="-178"/>
      <w:tblW w:w="5499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Look w:val="00A0" w:firstRow="1" w:lastRow="0" w:firstColumn="1" w:lastColumn="0" w:noHBand="0" w:noVBand="0"/>
    </w:tblPr>
    <w:tblGrid>
      <w:gridCol w:w="5499"/>
    </w:tblGrid>
    <w:tr w:rsidR="00160ABF" w:rsidTr="00160ABF">
      <w:trPr>
        <w:trHeight w:val="340"/>
      </w:trPr>
      <w:tc>
        <w:tcPr>
          <w:tcW w:w="5499" w:type="dxa"/>
          <w:vAlign w:val="center"/>
        </w:tcPr>
        <w:p w:rsidR="00160ABF" w:rsidRPr="00EE0911" w:rsidRDefault="00160ABF" w:rsidP="00160ABF">
          <w:pPr>
            <w:spacing w:line="160" w:lineRule="exact"/>
            <w:ind w:left="-2268" w:firstLine="2126"/>
            <w:rPr>
              <w:rFonts w:ascii="Gill Sans MT" w:hAnsi="Gill Sans MT"/>
              <w:b/>
              <w:sz w:val="8"/>
              <w:szCs w:val="8"/>
            </w:rPr>
          </w:pPr>
        </w:p>
        <w:p w:rsidR="00160ABF" w:rsidRDefault="00160ABF" w:rsidP="00160ABF">
          <w:pPr>
            <w:spacing w:line="160" w:lineRule="exact"/>
            <w:ind w:left="-2268" w:firstLine="2126"/>
            <w:rPr>
              <w:b/>
              <w:sz w:val="16"/>
              <w:szCs w:val="16"/>
            </w:rPr>
          </w:pPr>
        </w:p>
      </w:tc>
    </w:tr>
    <w:tr w:rsidR="00160ABF" w:rsidTr="00160ABF">
      <w:trPr>
        <w:trHeight w:val="340"/>
      </w:trPr>
      <w:tc>
        <w:tcPr>
          <w:tcW w:w="5499" w:type="dxa"/>
          <w:vAlign w:val="center"/>
        </w:tcPr>
        <w:p w:rsidR="00160ABF" w:rsidRPr="00CC578E" w:rsidRDefault="004E7D1F" w:rsidP="006859E6">
          <w:pPr>
            <w:spacing w:line="160" w:lineRule="exact"/>
            <w:ind w:left="-2268" w:firstLine="2126"/>
            <w:jc w:val="center"/>
            <w:rPr>
              <w:rFonts w:ascii="Gill Sans MT" w:hAnsi="Gill Sans MT"/>
              <w:spacing w:val="64"/>
              <w:sz w:val="14"/>
              <w:szCs w:val="14"/>
            </w:rPr>
          </w:pPr>
          <w:r>
            <w:rPr>
              <w:rFonts w:ascii="Gill Sans MT" w:hAnsi="Gill Sans MT"/>
              <w:b/>
              <w:spacing w:val="68"/>
              <w:sz w:val="14"/>
              <w:szCs w:val="14"/>
            </w:rPr>
            <w:t xml:space="preserve">  </w:t>
          </w:r>
          <w:r w:rsidR="006859E6">
            <w:rPr>
              <w:rFonts w:ascii="Gill Sans MT" w:hAnsi="Gill Sans MT"/>
              <w:b/>
              <w:spacing w:val="64"/>
              <w:sz w:val="14"/>
              <w:szCs w:val="14"/>
            </w:rPr>
            <w:t>CENTRUM TĚLESNÉ VÝCHOVY A SPORTU</w:t>
          </w:r>
        </w:p>
      </w:tc>
    </w:tr>
    <w:tr w:rsidR="00160ABF" w:rsidTr="00160ABF">
      <w:trPr>
        <w:trHeight w:val="340"/>
      </w:trPr>
      <w:tc>
        <w:tcPr>
          <w:tcW w:w="5499" w:type="dxa"/>
        </w:tcPr>
        <w:p w:rsidR="00160ABF" w:rsidRDefault="00160ABF" w:rsidP="00160ABF">
          <w:pPr>
            <w:ind w:left="-2268" w:firstLine="2126"/>
            <w:rPr>
              <w:b/>
              <w:sz w:val="16"/>
              <w:szCs w:val="16"/>
            </w:rPr>
          </w:pPr>
        </w:p>
      </w:tc>
    </w:tr>
  </w:tbl>
  <w:p w:rsidR="00160ABF" w:rsidRDefault="00160ABF" w:rsidP="00CC578E">
    <w:pPr>
      <w:pStyle w:val="Zhlav"/>
      <w:tabs>
        <w:tab w:val="left" w:pos="2410"/>
      </w:tabs>
      <w:ind w:firstLine="284"/>
    </w:pPr>
  </w:p>
  <w:p w:rsidR="00160ABF" w:rsidRDefault="00160ABF" w:rsidP="00CC578E">
    <w:pPr>
      <w:pStyle w:val="Zhlav"/>
      <w:tabs>
        <w:tab w:val="clear" w:pos="4536"/>
        <w:tab w:val="clear" w:pos="9072"/>
        <w:tab w:val="left" w:pos="1695"/>
      </w:tabs>
      <w:ind w:left="284"/>
    </w:pPr>
    <w:r>
      <w:tab/>
    </w:r>
  </w:p>
  <w:p w:rsidR="00160ABF" w:rsidRDefault="00160ABF" w:rsidP="00160ABF">
    <w:pPr>
      <w:pStyle w:val="Zhlav"/>
      <w:tabs>
        <w:tab w:val="clear" w:pos="4536"/>
        <w:tab w:val="clear" w:pos="9072"/>
        <w:tab w:val="left" w:pos="1695"/>
      </w:tabs>
    </w:pPr>
  </w:p>
  <w:p w:rsidR="00160ABF" w:rsidRDefault="00160ABF" w:rsidP="00160ABF">
    <w:pPr>
      <w:ind w:left="1134" w:hanging="283"/>
      <w:rPr>
        <w:sz w:val="16"/>
        <w:szCs w:val="16"/>
      </w:rPr>
    </w:pPr>
    <w:r>
      <w:tab/>
    </w:r>
  </w:p>
  <w:p w:rsidR="00160ABF" w:rsidRPr="00CC578E" w:rsidRDefault="00160ABF" w:rsidP="00AA08CB">
    <w:pPr>
      <w:ind w:left="284"/>
      <w:rPr>
        <w:rFonts w:ascii="MeliorL" w:hAnsi="MeliorL"/>
        <w:b/>
        <w:sz w:val="18"/>
        <w:szCs w:val="18"/>
      </w:rPr>
    </w:pPr>
    <w:r w:rsidRPr="00CC578E">
      <w:rPr>
        <w:rFonts w:ascii="MeliorL" w:hAnsi="MeliorL"/>
        <w:b/>
        <w:sz w:val="18"/>
        <w:szCs w:val="18"/>
      </w:rPr>
      <w:t>Vysoká škola ekonomická v</w:t>
    </w:r>
    <w:r w:rsidRPr="00CC578E">
      <w:rPr>
        <w:rFonts w:ascii="Cambria" w:hAnsi="Cambria" w:cs="Cambria"/>
        <w:b/>
        <w:sz w:val="18"/>
        <w:szCs w:val="18"/>
      </w:rPr>
      <w:t> </w:t>
    </w:r>
    <w:r w:rsidRPr="00CC578E">
      <w:rPr>
        <w:rFonts w:ascii="MeliorL" w:hAnsi="MeliorL"/>
        <w:b/>
        <w:sz w:val="18"/>
        <w:szCs w:val="18"/>
      </w:rPr>
      <w:t>Praze</w:t>
    </w:r>
  </w:p>
  <w:p w:rsidR="00AA08CB" w:rsidRPr="00160ABF" w:rsidRDefault="00160ABF" w:rsidP="00AA08CB">
    <w:pPr>
      <w:tabs>
        <w:tab w:val="left" w:pos="4343"/>
      </w:tabs>
      <w:ind w:left="284"/>
      <w:rPr>
        <w:sz w:val="16"/>
        <w:szCs w:val="16"/>
      </w:rPr>
    </w:pPr>
    <w:r w:rsidRPr="00CC578E">
      <w:rPr>
        <w:rFonts w:ascii="MeliorL" w:hAnsi="MeliorL"/>
        <w:sz w:val="18"/>
        <w:szCs w:val="18"/>
      </w:rPr>
      <w:t>nám. Winstona Churchilla 4, 130 67 Praha 3</w:t>
    </w:r>
    <w:r w:rsidR="00AA08CB">
      <w:rPr>
        <w:sz w:val="16"/>
        <w:szCs w:val="16"/>
      </w:rPr>
      <w:tab/>
    </w:r>
  </w:p>
  <w:p w:rsidR="00AA08CB" w:rsidRDefault="00AA08CB" w:rsidP="00AA08CB">
    <w:pPr>
      <w:pStyle w:val="Zhlav"/>
      <w:tabs>
        <w:tab w:val="clear" w:pos="4536"/>
        <w:tab w:val="clear" w:pos="9072"/>
        <w:tab w:val="left" w:pos="116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436"/>
    <w:multiLevelType w:val="hybridMultilevel"/>
    <w:tmpl w:val="01FEA5EE"/>
    <w:lvl w:ilvl="0" w:tplc="7DFC91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1"/>
    <w:rsid w:val="000919EE"/>
    <w:rsid w:val="000C5749"/>
    <w:rsid w:val="00125DAF"/>
    <w:rsid w:val="00160ABF"/>
    <w:rsid w:val="001847DF"/>
    <w:rsid w:val="001A09F4"/>
    <w:rsid w:val="001C707A"/>
    <w:rsid w:val="00293562"/>
    <w:rsid w:val="0037443A"/>
    <w:rsid w:val="003A3F3A"/>
    <w:rsid w:val="00432504"/>
    <w:rsid w:val="00433238"/>
    <w:rsid w:val="00492641"/>
    <w:rsid w:val="004E7D1F"/>
    <w:rsid w:val="0050412B"/>
    <w:rsid w:val="00573A29"/>
    <w:rsid w:val="005B4B0E"/>
    <w:rsid w:val="00635B0D"/>
    <w:rsid w:val="006859E6"/>
    <w:rsid w:val="006C6735"/>
    <w:rsid w:val="006E0191"/>
    <w:rsid w:val="006F6231"/>
    <w:rsid w:val="00735175"/>
    <w:rsid w:val="00752760"/>
    <w:rsid w:val="00871361"/>
    <w:rsid w:val="00A13AE2"/>
    <w:rsid w:val="00A2743F"/>
    <w:rsid w:val="00AA08CB"/>
    <w:rsid w:val="00BF60C6"/>
    <w:rsid w:val="00C05095"/>
    <w:rsid w:val="00C8541E"/>
    <w:rsid w:val="00CC578E"/>
    <w:rsid w:val="00CE58A2"/>
    <w:rsid w:val="00CF5913"/>
    <w:rsid w:val="00D020EB"/>
    <w:rsid w:val="00D17BE5"/>
    <w:rsid w:val="00D30C20"/>
    <w:rsid w:val="00D553C9"/>
    <w:rsid w:val="00DD7EB7"/>
    <w:rsid w:val="00DF0DD2"/>
    <w:rsid w:val="00E36E50"/>
    <w:rsid w:val="00E820F1"/>
    <w:rsid w:val="00EB4AA1"/>
    <w:rsid w:val="00EE0911"/>
    <w:rsid w:val="00F364CF"/>
    <w:rsid w:val="00F9602F"/>
    <w:rsid w:val="00F96F72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FD7C8A-34C7-447B-979A-274DF1F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F7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B4AA1"/>
    <w:pPr>
      <w:keepNext/>
      <w:jc w:val="center"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9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2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A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0A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AB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60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AB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B4AA1"/>
    <w:rPr>
      <w:sz w:val="28"/>
    </w:rPr>
  </w:style>
  <w:style w:type="character" w:styleId="Hypertextovodkaz">
    <w:name w:val="Hyperlink"/>
    <w:rsid w:val="00EB4AA1"/>
    <w:rPr>
      <w:color w:val="0000FF"/>
      <w:u w:val="single"/>
    </w:rPr>
  </w:style>
  <w:style w:type="paragraph" w:styleId="Zkladntext">
    <w:name w:val="Body Text"/>
    <w:basedOn w:val="Normln"/>
    <w:link w:val="ZkladntextChar"/>
    <w:rsid w:val="00EB4AA1"/>
    <w:pPr>
      <w:jc w:val="center"/>
    </w:pPr>
    <w:rPr>
      <w:b/>
      <w:bCs/>
      <w:i/>
      <w:iC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EB4AA1"/>
    <w:rPr>
      <w:b/>
      <w:bCs/>
      <w:i/>
      <w:i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venturerace.cz/PP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anekt\AppData\Local\Temp\hlavic_papir_%20CTV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6A5E-4F22-46AD-8FB8-78F4C910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hlavic_papir_ CTVS.dotx</Template>
  <TotalTime>1</TotalTime>
  <Pages>3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Ě K A N</vt:lpstr>
    </vt:vector>
  </TitlesOfParts>
  <Company>VŠE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Ě K A N</dc:title>
  <dc:subject/>
  <dc:creator>vanekt</dc:creator>
  <cp:keywords/>
  <dc:description/>
  <cp:lastModifiedBy>Valachovic</cp:lastModifiedBy>
  <cp:revision>2</cp:revision>
  <cp:lastPrinted>2019-09-23T06:45:00Z</cp:lastPrinted>
  <dcterms:created xsi:type="dcterms:W3CDTF">2019-10-03T05:50:00Z</dcterms:created>
  <dcterms:modified xsi:type="dcterms:W3CDTF">2019-10-03T05:50:00Z</dcterms:modified>
</cp:coreProperties>
</file>